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B53" w:rsidRPr="008E3B53" w:rsidRDefault="008E3B53" w:rsidP="008E3B53">
      <w:pPr>
        <w:spacing w:after="60"/>
        <w:outlineLvl w:val="0"/>
        <w:rPr>
          <w:rFonts w:ascii="Century Gothic" w:eastAsia="Times New Roman" w:hAnsi="Century Gothic" w:cs="Times New Roman"/>
          <w:b/>
          <w:bCs/>
          <w:caps/>
          <w:color w:val="000000" w:themeColor="text1"/>
          <w:spacing w:val="34"/>
          <w:kern w:val="36"/>
          <w:sz w:val="28"/>
          <w:szCs w:val="28"/>
          <w:lang w:eastAsia="nl-NL"/>
        </w:rPr>
      </w:pPr>
      <w:r w:rsidRPr="008E3B53">
        <w:rPr>
          <w:rFonts w:ascii="Century Gothic" w:eastAsia="Times New Roman" w:hAnsi="Century Gothic" w:cs="Times New Roman"/>
          <w:b/>
          <w:bCs/>
          <w:caps/>
          <w:color w:val="000000" w:themeColor="text1"/>
          <w:spacing w:val="34"/>
          <w:kern w:val="36"/>
          <w:sz w:val="28"/>
          <w:szCs w:val="28"/>
          <w:lang w:eastAsia="nl-NL"/>
        </w:rPr>
        <w:t>AVG-BELEID</w:t>
      </w:r>
      <w:bookmarkStart w:id="0" w:name="_GoBack"/>
      <w:bookmarkEnd w:id="0"/>
    </w:p>
    <w:p w:rsidR="008E3B53" w:rsidRPr="008E3B53" w:rsidRDefault="008E3B53" w:rsidP="008E3B53">
      <w:pPr>
        <w:spacing w:after="360"/>
        <w:rPr>
          <w:rFonts w:ascii="Century Gothic" w:eastAsia="Times New Roman" w:hAnsi="Century Gothic" w:cs="Times New Roman"/>
          <w:color w:val="000000" w:themeColor="text1"/>
          <w:sz w:val="20"/>
          <w:szCs w:val="20"/>
          <w:lang w:eastAsia="nl-NL"/>
        </w:rPr>
      </w:pPr>
      <w:r w:rsidRPr="008E3B53">
        <w:rPr>
          <w:rFonts w:ascii="Century Gothic" w:eastAsia="Times New Roman" w:hAnsi="Century Gothic" w:cs="Times New Roman"/>
          <w:color w:val="000000" w:themeColor="text1"/>
          <w:sz w:val="20"/>
          <w:szCs w:val="20"/>
          <w:lang w:eastAsia="nl-NL"/>
        </w:rPr>
        <w:t>In het kader van de nieuwe Europese richtlijnen omtrent de AVG (Algemene verordening gegevensbescherming), infomeer ik je hierbij hoe ik met de grootst mogelijke zorg met je persoonlijke gegevens omga. Hiernaast ben ik natuurlijk nog altijd gebonden door de regels van het beroepsgeheim.</w:t>
      </w:r>
    </w:p>
    <w:p w:rsidR="008E3B53" w:rsidRPr="008E3B53" w:rsidRDefault="008E3B53" w:rsidP="008E3B53">
      <w:pPr>
        <w:spacing w:after="360"/>
        <w:rPr>
          <w:rFonts w:ascii="Century Gothic" w:eastAsia="Times New Roman" w:hAnsi="Century Gothic" w:cs="Times New Roman"/>
          <w:color w:val="000000" w:themeColor="text1"/>
          <w:sz w:val="20"/>
          <w:szCs w:val="20"/>
          <w:lang w:eastAsia="nl-NL"/>
        </w:rPr>
      </w:pPr>
      <w:r w:rsidRPr="008E3B53">
        <w:rPr>
          <w:rFonts w:ascii="Century Gothic" w:eastAsia="Times New Roman" w:hAnsi="Century Gothic" w:cs="Times New Roman"/>
          <w:b/>
          <w:bCs/>
          <w:color w:val="000000" w:themeColor="text1"/>
          <w:sz w:val="20"/>
          <w:szCs w:val="20"/>
          <w:lang w:eastAsia="nl-NL"/>
        </w:rPr>
        <w:t>Welke gegevens hou ik bij?</w:t>
      </w:r>
      <w:r>
        <w:rPr>
          <w:rFonts w:ascii="Century Gothic" w:eastAsia="Times New Roman" w:hAnsi="Century Gothic" w:cs="Times New Roman"/>
          <w:color w:val="000000" w:themeColor="text1"/>
          <w:sz w:val="20"/>
          <w:szCs w:val="20"/>
          <w:lang w:eastAsia="nl-NL"/>
        </w:rPr>
        <w:br/>
      </w:r>
      <w:r w:rsidRPr="008E3B53">
        <w:rPr>
          <w:rFonts w:ascii="Century Gothic" w:eastAsia="Times New Roman" w:hAnsi="Century Gothic" w:cs="Times New Roman"/>
          <w:color w:val="000000" w:themeColor="text1"/>
          <w:sz w:val="20"/>
          <w:szCs w:val="20"/>
          <w:lang w:eastAsia="nl-NL"/>
        </w:rPr>
        <w:t>Ik hou alle gegevens bij die je mij zelf hebt verstrekt op het door jou ingevulde intake-formulier.</w:t>
      </w:r>
    </w:p>
    <w:p w:rsidR="008E3B53" w:rsidRPr="008E3B53" w:rsidRDefault="008E3B53" w:rsidP="008E3B53">
      <w:pPr>
        <w:spacing w:after="360"/>
        <w:rPr>
          <w:rFonts w:ascii="Century Gothic" w:eastAsia="Times New Roman" w:hAnsi="Century Gothic" w:cs="Times New Roman"/>
          <w:color w:val="000000" w:themeColor="text1"/>
          <w:sz w:val="20"/>
          <w:szCs w:val="20"/>
          <w:lang w:eastAsia="nl-NL"/>
        </w:rPr>
      </w:pPr>
      <w:r w:rsidRPr="008E3B53">
        <w:rPr>
          <w:rFonts w:ascii="Century Gothic" w:eastAsia="Times New Roman" w:hAnsi="Century Gothic" w:cs="Times New Roman"/>
          <w:b/>
          <w:bCs/>
          <w:color w:val="000000" w:themeColor="text1"/>
          <w:sz w:val="20"/>
          <w:szCs w:val="20"/>
          <w:lang w:eastAsia="nl-NL"/>
        </w:rPr>
        <w:t>Waarom hou ik deze gegevens bij?</w:t>
      </w:r>
      <w:r>
        <w:rPr>
          <w:rFonts w:ascii="Century Gothic" w:eastAsia="Times New Roman" w:hAnsi="Century Gothic" w:cs="Times New Roman"/>
          <w:color w:val="000000" w:themeColor="text1"/>
          <w:sz w:val="20"/>
          <w:szCs w:val="20"/>
          <w:lang w:eastAsia="nl-NL"/>
        </w:rPr>
        <w:br/>
      </w:r>
      <w:r w:rsidRPr="008E3B53">
        <w:rPr>
          <w:rFonts w:ascii="Century Gothic" w:eastAsia="Times New Roman" w:hAnsi="Century Gothic" w:cs="Times New Roman"/>
          <w:color w:val="000000" w:themeColor="text1"/>
          <w:sz w:val="20"/>
          <w:szCs w:val="20"/>
          <w:lang w:eastAsia="nl-NL"/>
        </w:rPr>
        <w:t>Deze gegevens dienen om een volledig beeld te krijgen van jou en je situatie en om je cliëntdossier bij te houden.</w:t>
      </w:r>
    </w:p>
    <w:p w:rsidR="008E3B53" w:rsidRPr="008E3B53" w:rsidRDefault="008E3B53" w:rsidP="008E3B53">
      <w:pPr>
        <w:spacing w:after="360"/>
        <w:rPr>
          <w:rFonts w:ascii="Century Gothic" w:eastAsia="Times New Roman" w:hAnsi="Century Gothic" w:cs="Times New Roman"/>
          <w:color w:val="000000" w:themeColor="text1"/>
          <w:sz w:val="20"/>
          <w:szCs w:val="20"/>
          <w:lang w:eastAsia="nl-NL"/>
        </w:rPr>
      </w:pPr>
      <w:r w:rsidRPr="008E3B53">
        <w:rPr>
          <w:rFonts w:ascii="Century Gothic" w:eastAsia="Times New Roman" w:hAnsi="Century Gothic" w:cs="Times New Roman"/>
          <w:color w:val="000000" w:themeColor="text1"/>
          <w:sz w:val="20"/>
          <w:szCs w:val="20"/>
          <w:lang w:eastAsia="nl-NL"/>
        </w:rPr>
        <w:t>Ik hou geen gegevens bij die niet nodig zijn in het kader van een degelijke hulpverlening.</w:t>
      </w:r>
    </w:p>
    <w:p w:rsidR="008E3B53" w:rsidRPr="008E3B53" w:rsidRDefault="008E3B53" w:rsidP="008E3B53">
      <w:pPr>
        <w:spacing w:after="360"/>
        <w:rPr>
          <w:rFonts w:ascii="Century Gothic" w:eastAsia="Times New Roman" w:hAnsi="Century Gothic" w:cs="Times New Roman"/>
          <w:color w:val="000000" w:themeColor="text1"/>
          <w:sz w:val="20"/>
          <w:szCs w:val="20"/>
          <w:lang w:eastAsia="nl-NL"/>
        </w:rPr>
      </w:pPr>
      <w:r w:rsidRPr="008E3B53">
        <w:rPr>
          <w:rFonts w:ascii="Century Gothic" w:eastAsia="Times New Roman" w:hAnsi="Century Gothic" w:cs="Times New Roman"/>
          <w:b/>
          <w:bCs/>
          <w:color w:val="000000" w:themeColor="text1"/>
          <w:sz w:val="20"/>
          <w:szCs w:val="20"/>
          <w:lang w:eastAsia="nl-NL"/>
        </w:rPr>
        <w:t>Hoe word je hierover geïnformeerd?</w:t>
      </w:r>
      <w:r>
        <w:rPr>
          <w:rFonts w:ascii="Century Gothic" w:eastAsia="Times New Roman" w:hAnsi="Century Gothic" w:cs="Times New Roman"/>
          <w:color w:val="000000" w:themeColor="text1"/>
          <w:sz w:val="20"/>
          <w:szCs w:val="20"/>
          <w:lang w:eastAsia="nl-NL"/>
        </w:rPr>
        <w:br/>
      </w:r>
      <w:r w:rsidRPr="008E3B53">
        <w:rPr>
          <w:rFonts w:ascii="Century Gothic" w:eastAsia="Times New Roman" w:hAnsi="Century Gothic" w:cs="Times New Roman"/>
          <w:color w:val="000000" w:themeColor="text1"/>
          <w:sz w:val="20"/>
          <w:szCs w:val="20"/>
          <w:lang w:eastAsia="nl-NL"/>
        </w:rPr>
        <w:t>In het intakegesprek krijg je deze informatie mondeling, je kan dit ook nalezen op mijn website.</w:t>
      </w:r>
    </w:p>
    <w:p w:rsidR="008E3B53" w:rsidRPr="008E3B53" w:rsidRDefault="008E3B53" w:rsidP="008E3B53">
      <w:pPr>
        <w:spacing w:after="360"/>
        <w:rPr>
          <w:rFonts w:ascii="Century Gothic" w:eastAsia="Times New Roman" w:hAnsi="Century Gothic" w:cs="Times New Roman"/>
          <w:color w:val="000000" w:themeColor="text1"/>
          <w:sz w:val="20"/>
          <w:szCs w:val="20"/>
          <w:lang w:eastAsia="nl-NL"/>
        </w:rPr>
      </w:pPr>
      <w:r w:rsidRPr="008E3B53">
        <w:rPr>
          <w:rFonts w:ascii="Century Gothic" w:eastAsia="Times New Roman" w:hAnsi="Century Gothic" w:cs="Times New Roman"/>
          <w:b/>
          <w:bCs/>
          <w:color w:val="000000" w:themeColor="text1"/>
          <w:sz w:val="20"/>
          <w:szCs w:val="20"/>
          <w:lang w:eastAsia="nl-NL"/>
        </w:rPr>
        <w:t>Wie werkt er daadwerkelijk met jouw dossier of heeft toegang tot jouw gegevens?</w:t>
      </w:r>
      <w:r>
        <w:rPr>
          <w:rFonts w:ascii="Century Gothic" w:eastAsia="Times New Roman" w:hAnsi="Century Gothic" w:cs="Times New Roman"/>
          <w:color w:val="000000" w:themeColor="text1"/>
          <w:sz w:val="20"/>
          <w:szCs w:val="20"/>
          <w:lang w:eastAsia="nl-NL"/>
        </w:rPr>
        <w:br/>
      </w:r>
      <w:r w:rsidRPr="008E3B53">
        <w:rPr>
          <w:rFonts w:ascii="Century Gothic" w:eastAsia="Times New Roman" w:hAnsi="Century Gothic" w:cs="Times New Roman"/>
          <w:color w:val="000000" w:themeColor="text1"/>
          <w:sz w:val="20"/>
          <w:szCs w:val="20"/>
          <w:lang w:eastAsia="nl-NL"/>
        </w:rPr>
        <w:t>Ik ben de enige die deze gegevens uit jouw dossier te zien krijgt. Ze worden op geen enkele manier doorgegeven aan derden</w:t>
      </w:r>
      <w:r>
        <w:rPr>
          <w:rFonts w:ascii="Century Gothic" w:eastAsia="Times New Roman" w:hAnsi="Century Gothic" w:cs="Times New Roman"/>
          <w:color w:val="000000" w:themeColor="text1"/>
          <w:sz w:val="20"/>
          <w:szCs w:val="20"/>
          <w:lang w:eastAsia="nl-NL"/>
        </w:rPr>
        <w:t>, tenzij met jou toestemming</w:t>
      </w:r>
    </w:p>
    <w:p w:rsidR="008E3B53" w:rsidRDefault="008E3B53" w:rsidP="008E3B53">
      <w:pPr>
        <w:spacing w:after="360"/>
        <w:rPr>
          <w:rFonts w:ascii="Century Gothic" w:eastAsia="Times New Roman" w:hAnsi="Century Gothic" w:cs="Times New Roman"/>
          <w:color w:val="000000" w:themeColor="text1"/>
          <w:sz w:val="20"/>
          <w:szCs w:val="20"/>
          <w:lang w:eastAsia="nl-NL"/>
        </w:rPr>
      </w:pPr>
      <w:r w:rsidRPr="008E3B53">
        <w:rPr>
          <w:rFonts w:ascii="Century Gothic" w:eastAsia="Times New Roman" w:hAnsi="Century Gothic" w:cs="Times New Roman"/>
          <w:b/>
          <w:bCs/>
          <w:color w:val="000000" w:themeColor="text1"/>
          <w:sz w:val="20"/>
          <w:szCs w:val="20"/>
          <w:lang w:eastAsia="nl-NL"/>
        </w:rPr>
        <w:t>Hoe bescherm ik je gegevens?</w:t>
      </w:r>
      <w:r>
        <w:rPr>
          <w:rFonts w:ascii="Century Gothic" w:eastAsia="Times New Roman" w:hAnsi="Century Gothic" w:cs="Times New Roman"/>
          <w:color w:val="000000" w:themeColor="text1"/>
          <w:sz w:val="20"/>
          <w:szCs w:val="20"/>
          <w:lang w:eastAsia="nl-NL"/>
        </w:rPr>
        <w:br/>
      </w:r>
      <w:r w:rsidRPr="008E3B53">
        <w:rPr>
          <w:rFonts w:ascii="Century Gothic" w:eastAsia="Times New Roman" w:hAnsi="Century Gothic" w:cs="Times New Roman"/>
          <w:color w:val="000000" w:themeColor="text1"/>
          <w:sz w:val="20"/>
          <w:szCs w:val="20"/>
          <w:lang w:eastAsia="nl-NL"/>
        </w:rPr>
        <w:t>Je dossier wordt bewaard in een afgesloten</w:t>
      </w:r>
      <w:r>
        <w:rPr>
          <w:rFonts w:ascii="Century Gothic" w:eastAsia="Times New Roman" w:hAnsi="Century Gothic" w:cs="Times New Roman"/>
          <w:color w:val="000000" w:themeColor="text1"/>
          <w:sz w:val="20"/>
          <w:szCs w:val="20"/>
          <w:lang w:eastAsia="nl-NL"/>
        </w:rPr>
        <w:t xml:space="preserve"> ruimte</w:t>
      </w:r>
      <w:r w:rsidRPr="008E3B53">
        <w:rPr>
          <w:rFonts w:ascii="Century Gothic" w:eastAsia="Times New Roman" w:hAnsi="Century Gothic" w:cs="Times New Roman"/>
          <w:color w:val="000000" w:themeColor="text1"/>
          <w:sz w:val="20"/>
          <w:szCs w:val="20"/>
          <w:lang w:eastAsia="nl-NL"/>
        </w:rPr>
        <w:t xml:space="preserve">. </w:t>
      </w:r>
    </w:p>
    <w:p w:rsidR="008E3B53" w:rsidRPr="008E3B53" w:rsidRDefault="008E3B53" w:rsidP="008E3B53">
      <w:pPr>
        <w:spacing w:after="360"/>
        <w:rPr>
          <w:rFonts w:ascii="Century Gothic" w:eastAsia="Times New Roman" w:hAnsi="Century Gothic" w:cs="Times New Roman"/>
          <w:color w:val="000000" w:themeColor="text1"/>
          <w:sz w:val="20"/>
          <w:szCs w:val="20"/>
          <w:lang w:eastAsia="nl-NL"/>
        </w:rPr>
      </w:pPr>
      <w:r w:rsidRPr="008E3B53">
        <w:rPr>
          <w:rFonts w:ascii="Century Gothic" w:eastAsia="Times New Roman" w:hAnsi="Century Gothic" w:cs="Times New Roman"/>
          <w:b/>
          <w:bCs/>
          <w:color w:val="000000" w:themeColor="text1"/>
          <w:sz w:val="20"/>
          <w:szCs w:val="20"/>
          <w:lang w:eastAsia="nl-NL"/>
        </w:rPr>
        <w:t>Hoe lang worden jouw gegevens bijgehouden?</w:t>
      </w:r>
      <w:r>
        <w:rPr>
          <w:rFonts w:ascii="Century Gothic" w:eastAsia="Times New Roman" w:hAnsi="Century Gothic" w:cs="Times New Roman"/>
          <w:color w:val="000000" w:themeColor="text1"/>
          <w:sz w:val="20"/>
          <w:szCs w:val="20"/>
          <w:lang w:eastAsia="nl-NL"/>
        </w:rPr>
        <w:br/>
      </w:r>
      <w:r w:rsidRPr="008E3B53">
        <w:rPr>
          <w:rFonts w:ascii="Century Gothic" w:eastAsia="Times New Roman" w:hAnsi="Century Gothic" w:cs="Times New Roman"/>
          <w:color w:val="000000" w:themeColor="text1"/>
          <w:sz w:val="20"/>
          <w:szCs w:val="20"/>
          <w:lang w:eastAsia="nl-NL"/>
        </w:rPr>
        <w:t>Wettelijk ben ik verplicht jouw gegevens te bewaren tot 10 jaar na ons laatste contact. Ook wanneer de therapie is beëindigd, kan je rekenen op een correcte naleving van de bescherming van jouw persoonlijke gegevens.</w:t>
      </w:r>
    </w:p>
    <w:p w:rsidR="008E3B53" w:rsidRPr="008E3B53" w:rsidRDefault="008E3B53" w:rsidP="008E3B53">
      <w:pPr>
        <w:spacing w:after="360"/>
        <w:rPr>
          <w:rFonts w:ascii="Century Gothic" w:eastAsia="Times New Roman" w:hAnsi="Century Gothic" w:cs="Times New Roman"/>
          <w:color w:val="000000" w:themeColor="text1"/>
          <w:sz w:val="20"/>
          <w:szCs w:val="20"/>
          <w:lang w:eastAsia="nl-NL"/>
        </w:rPr>
      </w:pPr>
      <w:r w:rsidRPr="008E3B53">
        <w:rPr>
          <w:rFonts w:ascii="Century Gothic" w:eastAsia="Times New Roman" w:hAnsi="Century Gothic" w:cs="Times New Roman"/>
          <w:b/>
          <w:bCs/>
          <w:color w:val="000000" w:themeColor="text1"/>
          <w:sz w:val="20"/>
          <w:szCs w:val="20"/>
          <w:lang w:eastAsia="nl-NL"/>
        </w:rPr>
        <w:t>Hoe worden je gegevens nadien vernietigd?</w:t>
      </w:r>
      <w:r>
        <w:rPr>
          <w:rFonts w:ascii="Century Gothic" w:eastAsia="Times New Roman" w:hAnsi="Century Gothic" w:cs="Times New Roman"/>
          <w:color w:val="000000" w:themeColor="text1"/>
          <w:sz w:val="20"/>
          <w:szCs w:val="20"/>
          <w:lang w:eastAsia="nl-NL"/>
        </w:rPr>
        <w:br/>
        <w:t>J</w:t>
      </w:r>
      <w:r w:rsidRPr="008E3B53">
        <w:rPr>
          <w:rFonts w:ascii="Century Gothic" w:eastAsia="Times New Roman" w:hAnsi="Century Gothic" w:cs="Times New Roman"/>
          <w:color w:val="000000" w:themeColor="text1"/>
          <w:sz w:val="20"/>
          <w:szCs w:val="20"/>
          <w:lang w:eastAsia="nl-NL"/>
        </w:rPr>
        <w:t>e volledige dossier wordt door een papierversnipperaar gehaald, zodat het onmogelijk is om je gegevens te achterhalen.</w:t>
      </w:r>
    </w:p>
    <w:p w:rsidR="00D54451" w:rsidRPr="008E3B53" w:rsidRDefault="001B7C30">
      <w:pPr>
        <w:rPr>
          <w:rFonts w:ascii="Century Gothic" w:hAnsi="Century Gothic"/>
          <w:color w:val="000000" w:themeColor="text1"/>
          <w:sz w:val="20"/>
          <w:szCs w:val="20"/>
        </w:rPr>
      </w:pPr>
    </w:p>
    <w:sectPr w:rsidR="00D54451" w:rsidRPr="008E3B53" w:rsidSect="00A46D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53"/>
    <w:rsid w:val="001B7C30"/>
    <w:rsid w:val="008E3B53"/>
    <w:rsid w:val="00A46D6C"/>
    <w:rsid w:val="00DF1D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749CF72"/>
  <w15:chartTrackingRefBased/>
  <w15:docId w15:val="{2A09C32A-FA6B-F24D-9F00-98E9BC57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8E3B53"/>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E3B5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8E3B53"/>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8E3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21791">
      <w:bodyDiv w:val="1"/>
      <w:marLeft w:val="0"/>
      <w:marRight w:val="0"/>
      <w:marTop w:val="0"/>
      <w:marBottom w:val="0"/>
      <w:divBdr>
        <w:top w:val="none" w:sz="0" w:space="0" w:color="auto"/>
        <w:left w:val="none" w:sz="0" w:space="0" w:color="auto"/>
        <w:bottom w:val="none" w:sz="0" w:space="0" w:color="auto"/>
        <w:right w:val="none" w:sz="0" w:space="0" w:color="auto"/>
      </w:divBdr>
      <w:divsChild>
        <w:div w:id="206925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1296</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eilers</dc:creator>
  <cp:keywords/>
  <dc:description/>
  <cp:lastModifiedBy>hilde eilers</cp:lastModifiedBy>
  <cp:revision>2</cp:revision>
  <dcterms:created xsi:type="dcterms:W3CDTF">2019-03-10T09:51:00Z</dcterms:created>
  <dcterms:modified xsi:type="dcterms:W3CDTF">2019-03-10T09:55:00Z</dcterms:modified>
</cp:coreProperties>
</file>